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31" w:type="dxa"/>
        <w:jc w:val="center"/>
        <w:tblLayout w:type="fixed"/>
        <w:tblLook w:val="04A0" w:firstRow="1" w:lastRow="0" w:firstColumn="1" w:lastColumn="0" w:noHBand="0" w:noVBand="1"/>
      </w:tblPr>
      <w:tblGrid>
        <w:gridCol w:w="3243"/>
        <w:gridCol w:w="353"/>
        <w:gridCol w:w="781"/>
        <w:gridCol w:w="1134"/>
        <w:gridCol w:w="1134"/>
        <w:gridCol w:w="1559"/>
        <w:gridCol w:w="1418"/>
        <w:gridCol w:w="1134"/>
        <w:gridCol w:w="2650"/>
        <w:gridCol w:w="894"/>
        <w:gridCol w:w="567"/>
        <w:gridCol w:w="567"/>
        <w:gridCol w:w="497"/>
      </w:tblGrid>
      <w:tr w:rsidR="00573FBB" w:rsidRPr="00E22895" w:rsidTr="001B34D3">
        <w:trPr>
          <w:trHeight w:val="1044"/>
          <w:jc w:val="center"/>
        </w:trPr>
        <w:tc>
          <w:tcPr>
            <w:tcW w:w="3596" w:type="dxa"/>
            <w:gridSpan w:val="2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573FBB" w:rsidRPr="00E22895" w:rsidRDefault="00573FBB" w:rsidP="001B34D3">
            <w:pPr>
              <w:bidi/>
              <w:spacing w:before="240"/>
              <w:jc w:val="center"/>
              <w:rPr>
                <w:rFonts w:asciiTheme="minorBidi" w:hAnsiTheme="minorBidi" w:cs="B Nazanin"/>
                <w:b/>
                <w:bCs/>
                <w:sz w:val="24"/>
                <w:szCs w:val="24"/>
              </w:rPr>
            </w:pPr>
            <w:r w:rsidRPr="00E22895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شماره فرم: </w:t>
            </w:r>
            <w:r w:rsidR="001B34D3">
              <w:rPr>
                <w:rFonts w:asciiTheme="minorBidi" w:hAnsiTheme="minorBidi" w:cs="B Nazanin"/>
                <w:b/>
                <w:bCs/>
                <w:sz w:val="24"/>
                <w:szCs w:val="24"/>
              </w:rPr>
              <w:t>F-MA-11</w:t>
            </w:r>
            <w:r w:rsidR="0040174D">
              <w:rPr>
                <w:rFonts w:asciiTheme="minorBidi" w:hAnsiTheme="minorBidi" w:cs="B Nazanin"/>
                <w:b/>
                <w:bCs/>
                <w:sz w:val="24"/>
                <w:szCs w:val="24"/>
              </w:rPr>
              <w:t>-00</w:t>
            </w:r>
            <w:bookmarkStart w:id="0" w:name="_GoBack"/>
            <w:bookmarkEnd w:id="0"/>
          </w:p>
          <w:p w:rsidR="00AB6867" w:rsidRPr="00E22895" w:rsidRDefault="00AB6867" w:rsidP="00BB3DFC">
            <w:pPr>
              <w:bidi/>
              <w:spacing w:before="240"/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E22895">
              <w:rPr>
                <w:rFonts w:cs="B Nazanin" w:hint="cs"/>
                <w:b/>
                <w:bCs/>
                <w:sz w:val="24"/>
                <w:szCs w:val="24"/>
                <w:rtl/>
              </w:rPr>
              <w:t>صفحه...</w:t>
            </w:r>
            <w:r w:rsidR="00BB3DFC">
              <w:rPr>
                <w:rFonts w:cs="B Nazanin"/>
                <w:b/>
                <w:bCs/>
                <w:sz w:val="24"/>
                <w:szCs w:val="24"/>
              </w:rPr>
              <w:t>....</w:t>
            </w:r>
            <w:r w:rsidRPr="00E22895">
              <w:rPr>
                <w:rFonts w:cs="B Nazanin" w:hint="cs"/>
                <w:b/>
                <w:bCs/>
                <w:sz w:val="24"/>
                <w:szCs w:val="24"/>
                <w:rtl/>
              </w:rPr>
              <w:t>...از....</w:t>
            </w:r>
            <w:r w:rsidR="00BB3DFC">
              <w:rPr>
                <w:rFonts w:cs="B Nazanin"/>
                <w:b/>
                <w:bCs/>
                <w:sz w:val="24"/>
                <w:szCs w:val="24"/>
              </w:rPr>
              <w:t>.....</w:t>
            </w:r>
            <w:r w:rsidRPr="00E22895">
              <w:rPr>
                <w:rFonts w:cs="B Nazanin" w:hint="cs"/>
                <w:b/>
                <w:bCs/>
                <w:sz w:val="24"/>
                <w:szCs w:val="24"/>
                <w:rtl/>
              </w:rPr>
              <w:t>....</w:t>
            </w:r>
          </w:p>
        </w:tc>
        <w:tc>
          <w:tcPr>
            <w:tcW w:w="9810" w:type="dxa"/>
            <w:gridSpan w:val="7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573FBB" w:rsidRPr="00E22895" w:rsidRDefault="00573FBB" w:rsidP="00761220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E22895">
              <w:rPr>
                <w:rFonts w:cs="B Nazanin" w:hint="cs"/>
                <w:b/>
                <w:bCs/>
                <w:sz w:val="30"/>
                <w:szCs w:val="30"/>
                <w:rtl/>
                <w:lang w:bidi="fa-IR"/>
              </w:rPr>
              <w:t>فرم</w:t>
            </w:r>
            <w:r w:rsidR="00761220">
              <w:rPr>
                <w:rFonts w:cs="B Nazanin" w:hint="cs"/>
                <w:b/>
                <w:bCs/>
                <w:sz w:val="30"/>
                <w:szCs w:val="30"/>
                <w:rtl/>
                <w:lang w:bidi="fa-IR"/>
              </w:rPr>
              <w:t xml:space="preserve"> ثبت و پيگيري</w:t>
            </w:r>
            <w:r w:rsidRPr="00E22895">
              <w:rPr>
                <w:rFonts w:cs="B Nazanin" w:hint="cs"/>
                <w:b/>
                <w:bCs/>
                <w:sz w:val="30"/>
                <w:szCs w:val="30"/>
                <w:rtl/>
                <w:lang w:bidi="fa-IR"/>
              </w:rPr>
              <w:t xml:space="preserve"> اقدامات اصلاحي</w:t>
            </w:r>
          </w:p>
        </w:tc>
        <w:tc>
          <w:tcPr>
            <w:tcW w:w="2525" w:type="dxa"/>
            <w:gridSpan w:val="4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573FBB" w:rsidRPr="00E22895" w:rsidRDefault="0040174D" w:rsidP="008340CE">
            <w:pPr>
              <w:bidi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>
              <w:rPr>
                <w:rFonts w:cs="B Nazanin"/>
                <w:b/>
                <w:bCs/>
                <w:noProof/>
                <w:sz w:val="24"/>
                <w:szCs w:val="24"/>
                <w:rtl/>
              </w:rPr>
              <w:pict>
                <v:rect id="_x0000_s1026" style="position:absolute;left:0;text-align:left;margin-left:697.55pt;margin-top:14.2pt;width:42.5pt;height:42.5pt;z-index:251658240;mso-position-horizontal-relative:text;mso-position-vertical-relative:text" o:allowincell="f" stroked="f">
                  <v:fill r:id="rId4" o:title="armdordar" recolor="t" rotate="t" type="frame"/>
                  <w10:wrap side="left"/>
                </v:rect>
              </w:pict>
            </w:r>
          </w:p>
        </w:tc>
      </w:tr>
      <w:tr w:rsidR="003F0DD8" w:rsidRPr="00E22895" w:rsidTr="00E62589">
        <w:trPr>
          <w:jc w:val="center"/>
        </w:trPr>
        <w:tc>
          <w:tcPr>
            <w:tcW w:w="3243" w:type="dxa"/>
            <w:vMerge w:val="restart"/>
            <w:tcBorders>
              <w:top w:val="thickThinSmallGap" w:sz="24" w:space="0" w:color="auto"/>
              <w:left w:val="thickThinSmallGap" w:sz="24" w:space="0" w:color="auto"/>
            </w:tcBorders>
            <w:vAlign w:val="center"/>
          </w:tcPr>
          <w:p w:rsidR="00AE1788" w:rsidRPr="00E22895" w:rsidRDefault="00C73C6E" w:rsidP="00E22895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ملاحظات</w:t>
            </w:r>
          </w:p>
        </w:tc>
        <w:tc>
          <w:tcPr>
            <w:tcW w:w="3402" w:type="dxa"/>
            <w:gridSpan w:val="4"/>
            <w:tcBorders>
              <w:top w:val="thickThinSmallGap" w:sz="24" w:space="0" w:color="auto"/>
              <w:bottom w:val="single" w:sz="8" w:space="0" w:color="auto"/>
            </w:tcBorders>
            <w:vAlign w:val="center"/>
          </w:tcPr>
          <w:p w:rsidR="00AE1788" w:rsidRPr="00E22895" w:rsidRDefault="00AE1788" w:rsidP="00AB686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E22895">
              <w:rPr>
                <w:rFonts w:cs="B Nazanin" w:hint="cs"/>
                <w:b/>
                <w:bCs/>
                <w:sz w:val="20"/>
                <w:szCs w:val="20"/>
                <w:rtl/>
              </w:rPr>
              <w:t>نتيجه اقدام</w:t>
            </w:r>
          </w:p>
        </w:tc>
        <w:tc>
          <w:tcPr>
            <w:tcW w:w="1559" w:type="dxa"/>
            <w:vMerge w:val="restart"/>
            <w:tcBorders>
              <w:top w:val="thickThinSmallGap" w:sz="24" w:space="0" w:color="auto"/>
            </w:tcBorders>
            <w:vAlign w:val="center"/>
          </w:tcPr>
          <w:p w:rsidR="00AE1788" w:rsidRPr="00E22895" w:rsidRDefault="00AE1788" w:rsidP="00AB686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E22895">
              <w:rPr>
                <w:rFonts w:cs="B Nazanin" w:hint="cs"/>
                <w:b/>
                <w:bCs/>
                <w:sz w:val="20"/>
                <w:szCs w:val="20"/>
                <w:rtl/>
              </w:rPr>
              <w:t>تاريخ بررسي</w:t>
            </w:r>
          </w:p>
        </w:tc>
        <w:tc>
          <w:tcPr>
            <w:tcW w:w="1418" w:type="dxa"/>
            <w:vMerge w:val="restart"/>
            <w:tcBorders>
              <w:top w:val="thickThinSmallGap" w:sz="24" w:space="0" w:color="auto"/>
            </w:tcBorders>
            <w:vAlign w:val="center"/>
          </w:tcPr>
          <w:p w:rsidR="00AE1788" w:rsidRPr="00E22895" w:rsidRDefault="00AE1788" w:rsidP="00AB686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E22895">
              <w:rPr>
                <w:rFonts w:cs="B Nazanin" w:hint="cs"/>
                <w:b/>
                <w:bCs/>
                <w:sz w:val="20"/>
                <w:szCs w:val="20"/>
                <w:rtl/>
              </w:rPr>
              <w:t>مسئول اجرا</w:t>
            </w:r>
          </w:p>
        </w:tc>
        <w:tc>
          <w:tcPr>
            <w:tcW w:w="1134" w:type="dxa"/>
            <w:vMerge w:val="restart"/>
            <w:tcBorders>
              <w:top w:val="thickThinSmallGap" w:sz="24" w:space="0" w:color="auto"/>
            </w:tcBorders>
            <w:vAlign w:val="center"/>
          </w:tcPr>
          <w:p w:rsidR="00AE1788" w:rsidRPr="00E22895" w:rsidRDefault="00AE1788" w:rsidP="00AB6867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  <w:r w:rsidRPr="00561CD2">
              <w:rPr>
                <w:rFonts w:cs="B Nazanin" w:hint="cs"/>
                <w:b/>
                <w:bCs/>
                <w:sz w:val="20"/>
                <w:szCs w:val="20"/>
                <w:rtl/>
              </w:rPr>
              <w:t>شماره اقدام</w:t>
            </w:r>
          </w:p>
        </w:tc>
        <w:tc>
          <w:tcPr>
            <w:tcW w:w="3544" w:type="dxa"/>
            <w:gridSpan w:val="2"/>
            <w:vMerge w:val="restart"/>
            <w:tcBorders>
              <w:top w:val="thickThinSmallGap" w:sz="24" w:space="0" w:color="auto"/>
              <w:right w:val="single" w:sz="4" w:space="0" w:color="auto"/>
            </w:tcBorders>
            <w:vAlign w:val="center"/>
          </w:tcPr>
          <w:p w:rsidR="00AE1788" w:rsidRPr="00E22895" w:rsidRDefault="00AE1788" w:rsidP="00AB686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E22895">
              <w:rPr>
                <w:rFonts w:cs="B Nazanin" w:hint="cs"/>
                <w:b/>
                <w:bCs/>
                <w:sz w:val="20"/>
                <w:szCs w:val="20"/>
                <w:rtl/>
              </w:rPr>
              <w:t>شرح اقدام</w:t>
            </w:r>
          </w:p>
        </w:tc>
        <w:tc>
          <w:tcPr>
            <w:tcW w:w="567" w:type="dxa"/>
            <w:vMerge w:val="restart"/>
            <w:tcBorders>
              <w:top w:val="thickThinSmallGap" w:sz="24" w:space="0" w:color="auto"/>
              <w:right w:val="single" w:sz="4" w:space="0" w:color="auto"/>
            </w:tcBorders>
            <w:textDirection w:val="btLr"/>
            <w:vAlign w:val="center"/>
          </w:tcPr>
          <w:p w:rsidR="00AE1788" w:rsidRPr="00E22895" w:rsidRDefault="00A91AE7" w:rsidP="00250891">
            <w:pPr>
              <w:bidi/>
              <w:ind w:left="113" w:right="113"/>
              <w:rPr>
                <w:rFonts w:cs="B Nazanin"/>
                <w:b/>
                <w:bCs/>
                <w:sz w:val="20"/>
                <w:szCs w:val="20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پیشگیرانه</w:t>
            </w:r>
          </w:p>
        </w:tc>
        <w:tc>
          <w:tcPr>
            <w:tcW w:w="567" w:type="dxa"/>
            <w:vMerge w:val="restart"/>
            <w:tcBorders>
              <w:top w:val="thickThinSmallGap" w:sz="24" w:space="0" w:color="auto"/>
              <w:left w:val="single" w:sz="4" w:space="0" w:color="auto"/>
            </w:tcBorders>
            <w:textDirection w:val="btLr"/>
            <w:vAlign w:val="center"/>
          </w:tcPr>
          <w:p w:rsidR="00AE1788" w:rsidRPr="00E22895" w:rsidRDefault="00AE1788" w:rsidP="00AB6867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E22895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اصلاحی</w:t>
            </w:r>
          </w:p>
        </w:tc>
        <w:tc>
          <w:tcPr>
            <w:tcW w:w="497" w:type="dxa"/>
            <w:vMerge w:val="restart"/>
            <w:tcBorders>
              <w:top w:val="thickThinSmallGap" w:sz="24" w:space="0" w:color="auto"/>
              <w:right w:val="thickThinSmallGap" w:sz="24" w:space="0" w:color="auto"/>
            </w:tcBorders>
            <w:textDirection w:val="btLr"/>
            <w:vAlign w:val="center"/>
          </w:tcPr>
          <w:p w:rsidR="00AE1788" w:rsidRPr="00BB3DFC" w:rsidRDefault="00AE1788" w:rsidP="00AB6867">
            <w:pPr>
              <w:bidi/>
              <w:ind w:left="113" w:right="113"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BB3DFC">
              <w:rPr>
                <w:rFonts w:cs="B Nazanin" w:hint="cs"/>
                <w:b/>
                <w:bCs/>
                <w:sz w:val="20"/>
                <w:szCs w:val="20"/>
                <w:rtl/>
              </w:rPr>
              <w:t>رديف</w:t>
            </w:r>
          </w:p>
        </w:tc>
      </w:tr>
      <w:tr w:rsidR="003F0DD8" w:rsidRPr="00E22895" w:rsidTr="00E62589">
        <w:trPr>
          <w:trHeight w:val="616"/>
          <w:jc w:val="center"/>
        </w:trPr>
        <w:tc>
          <w:tcPr>
            <w:tcW w:w="3243" w:type="dxa"/>
            <w:vMerge/>
            <w:tcBorders>
              <w:left w:val="thickThinSmallGap" w:sz="24" w:space="0" w:color="auto"/>
              <w:bottom w:val="single" w:sz="8" w:space="0" w:color="auto"/>
            </w:tcBorders>
          </w:tcPr>
          <w:p w:rsidR="00AE1788" w:rsidRPr="00E22895" w:rsidRDefault="00AE1788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E1788" w:rsidRPr="00E22895" w:rsidRDefault="00AE1788" w:rsidP="00AB686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E22895">
              <w:rPr>
                <w:rFonts w:cs="B Nazanin" w:hint="cs"/>
                <w:b/>
                <w:bCs/>
                <w:sz w:val="20"/>
                <w:szCs w:val="20"/>
                <w:rtl/>
              </w:rPr>
              <w:t>تغيير اقدام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E1788" w:rsidRPr="00E22895" w:rsidRDefault="00AE1788" w:rsidP="00AB6867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  <w:r w:rsidRPr="00561CD2">
              <w:rPr>
                <w:rFonts w:cs="B Nazanin" w:hint="cs"/>
                <w:b/>
                <w:bCs/>
                <w:sz w:val="20"/>
                <w:szCs w:val="20"/>
                <w:rtl/>
              </w:rPr>
              <w:t>تجديد مهلت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E1788" w:rsidRPr="00E22895" w:rsidRDefault="00AE1788" w:rsidP="00AB6867">
            <w:pPr>
              <w:bidi/>
              <w:jc w:val="center"/>
              <w:rPr>
                <w:rFonts w:cs="B Nazanin"/>
                <w:b/>
                <w:bCs/>
                <w:sz w:val="20"/>
                <w:szCs w:val="20"/>
              </w:rPr>
            </w:pPr>
            <w:r w:rsidRPr="00E22895">
              <w:rPr>
                <w:rFonts w:cs="B Nazanin" w:hint="cs"/>
                <w:b/>
                <w:bCs/>
                <w:sz w:val="20"/>
                <w:szCs w:val="20"/>
                <w:rtl/>
              </w:rPr>
              <w:t>اقدام موثر</w:t>
            </w:r>
          </w:p>
        </w:tc>
        <w:tc>
          <w:tcPr>
            <w:tcW w:w="1559" w:type="dxa"/>
            <w:vMerge/>
            <w:tcBorders>
              <w:bottom w:val="single" w:sz="8" w:space="0" w:color="auto"/>
            </w:tcBorders>
          </w:tcPr>
          <w:p w:rsidR="00AE1788" w:rsidRPr="00E22895" w:rsidRDefault="00AE1788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8" w:space="0" w:color="auto"/>
            </w:tcBorders>
          </w:tcPr>
          <w:p w:rsidR="00AE1788" w:rsidRPr="00E22895" w:rsidRDefault="00AE1788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8" w:space="0" w:color="auto"/>
            </w:tcBorders>
          </w:tcPr>
          <w:p w:rsidR="00AE1788" w:rsidRPr="00E22895" w:rsidRDefault="00AE1788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vMerge/>
            <w:tcBorders>
              <w:bottom w:val="single" w:sz="8" w:space="0" w:color="auto"/>
              <w:right w:val="single" w:sz="4" w:space="0" w:color="auto"/>
            </w:tcBorders>
          </w:tcPr>
          <w:p w:rsidR="00AE1788" w:rsidRPr="00E22895" w:rsidRDefault="00AE1788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bottom w:val="single" w:sz="8" w:space="0" w:color="auto"/>
              <w:right w:val="single" w:sz="4" w:space="0" w:color="auto"/>
            </w:tcBorders>
          </w:tcPr>
          <w:p w:rsidR="00AE1788" w:rsidRPr="00E22895" w:rsidRDefault="00AE1788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8" w:space="0" w:color="auto"/>
            </w:tcBorders>
          </w:tcPr>
          <w:p w:rsidR="00AE1788" w:rsidRPr="00E22895" w:rsidRDefault="00AE1788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497" w:type="dxa"/>
            <w:vMerge/>
            <w:tcBorders>
              <w:bottom w:val="single" w:sz="8" w:space="0" w:color="auto"/>
              <w:right w:val="thickThinSmallGap" w:sz="24" w:space="0" w:color="auto"/>
            </w:tcBorders>
          </w:tcPr>
          <w:p w:rsidR="00AE1788" w:rsidRPr="00E22895" w:rsidRDefault="00AE1788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single" w:sz="8" w:space="0" w:color="auto"/>
            </w:tcBorders>
          </w:tcPr>
          <w:p w:rsidR="00E22895" w:rsidRPr="00E22895" w:rsidRDefault="00E22895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2895" w:rsidRPr="00E22895" w:rsidRDefault="00E22895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2895" w:rsidRPr="00E22895" w:rsidRDefault="00E22895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22895" w:rsidRPr="00E22895" w:rsidRDefault="00E22895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</w:tcPr>
          <w:p w:rsidR="00E22895" w:rsidRPr="00E22895" w:rsidRDefault="00E22895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</w:tcPr>
          <w:p w:rsidR="00E22895" w:rsidRPr="00E22895" w:rsidRDefault="00E22895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</w:tcPr>
          <w:p w:rsidR="00E22895" w:rsidRPr="00E22895" w:rsidRDefault="00E22895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E22895" w:rsidRPr="00E22895" w:rsidRDefault="00E22895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22895" w:rsidRPr="00E22895" w:rsidRDefault="00E22895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E22895" w:rsidRPr="00E22895" w:rsidRDefault="00E22895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single" w:sz="8" w:space="0" w:color="auto"/>
              <w:right w:val="thickThinSmallGap" w:sz="24" w:space="0" w:color="auto"/>
            </w:tcBorders>
          </w:tcPr>
          <w:p w:rsidR="00E22895" w:rsidRPr="00E22895" w:rsidRDefault="00E22895" w:rsidP="00AB6867">
            <w:pPr>
              <w:bidi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  <w:tr w:rsidR="003F0DD8" w:rsidRPr="00E22895" w:rsidTr="00E62589">
        <w:trPr>
          <w:trHeight w:val="410"/>
          <w:jc w:val="center"/>
        </w:trPr>
        <w:tc>
          <w:tcPr>
            <w:tcW w:w="3243" w:type="dxa"/>
            <w:tcBorders>
              <w:top w:val="single" w:sz="8" w:space="0" w:color="auto"/>
              <w:left w:val="thickThinSmallGap" w:sz="24" w:space="0" w:color="auto"/>
              <w:bottom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thickThinSmallGap" w:sz="2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thickThinSmallGap" w:sz="2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thickThinSmallGap" w:sz="2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1559" w:type="dxa"/>
            <w:tcBorders>
              <w:top w:val="single" w:sz="8" w:space="0" w:color="auto"/>
              <w:bottom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bottom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bottom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8" w:space="0" w:color="auto"/>
              <w:bottom w:val="thickThinSmallGap" w:sz="24" w:space="0" w:color="auto"/>
              <w:right w:val="single" w:sz="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8" w:space="0" w:color="auto"/>
              <w:bottom w:val="thickThinSmallGap" w:sz="24" w:space="0" w:color="auto"/>
              <w:right w:val="single" w:sz="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auto"/>
              <w:bottom w:val="thickThinSmallGap" w:sz="24" w:space="0" w:color="auto"/>
            </w:tcBorders>
            <w:vAlign w:val="center"/>
          </w:tcPr>
          <w:p w:rsidR="00916464" w:rsidRPr="00E22895" w:rsidRDefault="00916464" w:rsidP="00AB6867">
            <w:pPr>
              <w:bidi/>
              <w:jc w:val="center"/>
              <w:rPr>
                <w:rFonts w:cs="B Nazanin"/>
                <w:b/>
                <w:bCs/>
              </w:rPr>
            </w:pPr>
          </w:p>
        </w:tc>
        <w:tc>
          <w:tcPr>
            <w:tcW w:w="497" w:type="dxa"/>
            <w:tcBorders>
              <w:top w:val="single" w:sz="8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916464" w:rsidRPr="00E22895" w:rsidRDefault="00916464" w:rsidP="00AB6867">
            <w:pPr>
              <w:bidi/>
              <w:spacing w:line="276" w:lineRule="auto"/>
              <w:rPr>
                <w:rFonts w:cs="B Nazanin"/>
                <w:b/>
                <w:bCs/>
                <w:sz w:val="20"/>
                <w:szCs w:val="20"/>
              </w:rPr>
            </w:pPr>
          </w:p>
        </w:tc>
      </w:tr>
    </w:tbl>
    <w:p w:rsidR="0050355A" w:rsidRPr="003F0DD8" w:rsidRDefault="0050355A" w:rsidP="00AB6867">
      <w:pPr>
        <w:bidi/>
        <w:rPr>
          <w:rFonts w:cs="B Nazanin"/>
          <w:b/>
          <w:bCs/>
          <w:sz w:val="6"/>
          <w:szCs w:val="6"/>
        </w:rPr>
      </w:pPr>
    </w:p>
    <w:sectPr w:rsidR="0050355A" w:rsidRPr="003F0DD8" w:rsidSect="003F0DD8">
      <w:pgSz w:w="16840" w:h="11907" w:orient="landscape" w:code="9"/>
      <w:pgMar w:top="28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6232F"/>
    <w:rsid w:val="00006B13"/>
    <w:rsid w:val="00007896"/>
    <w:rsid w:val="000270D7"/>
    <w:rsid w:val="0006086E"/>
    <w:rsid w:val="00071337"/>
    <w:rsid w:val="000C6006"/>
    <w:rsid w:val="00115BDD"/>
    <w:rsid w:val="00121DD4"/>
    <w:rsid w:val="00135D12"/>
    <w:rsid w:val="001A42C6"/>
    <w:rsid w:val="001B34D3"/>
    <w:rsid w:val="001E3EE1"/>
    <w:rsid w:val="0024783F"/>
    <w:rsid w:val="00250891"/>
    <w:rsid w:val="00257BD4"/>
    <w:rsid w:val="0026232F"/>
    <w:rsid w:val="002825F7"/>
    <w:rsid w:val="002D105F"/>
    <w:rsid w:val="002D5896"/>
    <w:rsid w:val="002F5F8D"/>
    <w:rsid w:val="003136A1"/>
    <w:rsid w:val="00315B16"/>
    <w:rsid w:val="00334457"/>
    <w:rsid w:val="0039742C"/>
    <w:rsid w:val="003B3CAA"/>
    <w:rsid w:val="003D6CBD"/>
    <w:rsid w:val="003F0DD8"/>
    <w:rsid w:val="003F4E2C"/>
    <w:rsid w:val="0040174D"/>
    <w:rsid w:val="00412644"/>
    <w:rsid w:val="00424725"/>
    <w:rsid w:val="00470E86"/>
    <w:rsid w:val="004E280F"/>
    <w:rsid w:val="0050355A"/>
    <w:rsid w:val="0051700D"/>
    <w:rsid w:val="005328B5"/>
    <w:rsid w:val="005455F2"/>
    <w:rsid w:val="00561CD2"/>
    <w:rsid w:val="00573FBB"/>
    <w:rsid w:val="005A2E55"/>
    <w:rsid w:val="005D6328"/>
    <w:rsid w:val="005F1A50"/>
    <w:rsid w:val="006051F2"/>
    <w:rsid w:val="006058A0"/>
    <w:rsid w:val="006421AE"/>
    <w:rsid w:val="00657C38"/>
    <w:rsid w:val="00662CBB"/>
    <w:rsid w:val="006B0A91"/>
    <w:rsid w:val="006B75BA"/>
    <w:rsid w:val="00761220"/>
    <w:rsid w:val="007A3DDC"/>
    <w:rsid w:val="007F340D"/>
    <w:rsid w:val="00802F1C"/>
    <w:rsid w:val="008061CA"/>
    <w:rsid w:val="00806D5C"/>
    <w:rsid w:val="008340CE"/>
    <w:rsid w:val="0087286E"/>
    <w:rsid w:val="00890398"/>
    <w:rsid w:val="008A3FBB"/>
    <w:rsid w:val="008A47C6"/>
    <w:rsid w:val="008D7D8F"/>
    <w:rsid w:val="008E3EA7"/>
    <w:rsid w:val="00916464"/>
    <w:rsid w:val="00933217"/>
    <w:rsid w:val="00967248"/>
    <w:rsid w:val="00970FB5"/>
    <w:rsid w:val="00974B84"/>
    <w:rsid w:val="009C6598"/>
    <w:rsid w:val="009E022A"/>
    <w:rsid w:val="009F05B5"/>
    <w:rsid w:val="00A47503"/>
    <w:rsid w:val="00A91AE7"/>
    <w:rsid w:val="00AB6867"/>
    <w:rsid w:val="00AC1A95"/>
    <w:rsid w:val="00AC501F"/>
    <w:rsid w:val="00AD23F0"/>
    <w:rsid w:val="00AE1788"/>
    <w:rsid w:val="00B051A2"/>
    <w:rsid w:val="00B37F07"/>
    <w:rsid w:val="00B92F0F"/>
    <w:rsid w:val="00BB3DFC"/>
    <w:rsid w:val="00BD4B6F"/>
    <w:rsid w:val="00BE1A76"/>
    <w:rsid w:val="00BE5AEB"/>
    <w:rsid w:val="00BE63CE"/>
    <w:rsid w:val="00C551D1"/>
    <w:rsid w:val="00C55F6D"/>
    <w:rsid w:val="00C73C6E"/>
    <w:rsid w:val="00CA53BE"/>
    <w:rsid w:val="00CF5118"/>
    <w:rsid w:val="00D31E69"/>
    <w:rsid w:val="00D46D31"/>
    <w:rsid w:val="00D67D9B"/>
    <w:rsid w:val="00DE5322"/>
    <w:rsid w:val="00DE591D"/>
    <w:rsid w:val="00E22895"/>
    <w:rsid w:val="00E45AD7"/>
    <w:rsid w:val="00E62589"/>
    <w:rsid w:val="00E66EF8"/>
    <w:rsid w:val="00E954FF"/>
    <w:rsid w:val="00E95C5E"/>
    <w:rsid w:val="00EA05E3"/>
    <w:rsid w:val="00F23B1B"/>
    <w:rsid w:val="00FA642C"/>
    <w:rsid w:val="00FC1097"/>
    <w:rsid w:val="00FE6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477A1DA"/>
  <w15:docId w15:val="{59C23586-054E-4300-B14B-7880C24A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5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23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6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8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6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</dc:creator>
  <cp:lastModifiedBy>ASUS</cp:lastModifiedBy>
  <cp:revision>20</cp:revision>
  <cp:lastPrinted>2016-01-07T06:25:00Z</cp:lastPrinted>
  <dcterms:created xsi:type="dcterms:W3CDTF">2014-09-02T14:17:00Z</dcterms:created>
  <dcterms:modified xsi:type="dcterms:W3CDTF">2021-06-14T14:06:00Z</dcterms:modified>
</cp:coreProperties>
</file>